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A9" w:rsidRP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C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F2E91" w:rsidRDefault="00CF2E91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65CA">
        <w:rPr>
          <w:rFonts w:ascii="Times New Roman" w:hAnsi="Times New Roman" w:cs="Times New Roman"/>
          <w:sz w:val="28"/>
          <w:szCs w:val="28"/>
        </w:rPr>
        <w:t xml:space="preserve">2 этапа </w:t>
      </w:r>
      <w:r>
        <w:rPr>
          <w:rFonts w:ascii="Times New Roman" w:hAnsi="Times New Roman" w:cs="Times New Roman"/>
          <w:sz w:val="28"/>
          <w:szCs w:val="28"/>
        </w:rPr>
        <w:t xml:space="preserve">конкурса на включение </w:t>
      </w:r>
      <w:r w:rsidR="00EB65CA">
        <w:rPr>
          <w:rFonts w:ascii="Times New Roman" w:hAnsi="Times New Roman" w:cs="Times New Roman"/>
          <w:sz w:val="28"/>
          <w:szCs w:val="28"/>
        </w:rPr>
        <w:t>в кадровый резерв</w:t>
      </w:r>
    </w:p>
    <w:p w:rsidR="00CF2E91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замещения вакантных должностей федеральной государственной гражданской службы в </w:t>
      </w:r>
      <w:r w:rsidR="00CF2E91">
        <w:rPr>
          <w:rFonts w:ascii="Times New Roman" w:hAnsi="Times New Roman" w:cs="Times New Roman"/>
          <w:sz w:val="28"/>
          <w:szCs w:val="28"/>
        </w:rPr>
        <w:t>Воронежстат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CF2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8944E9" w:rsidRP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06.10.2022 № 97 «Об объявлении и проведении конкурса на включение в кадровый резерв </w:t>
      </w:r>
      <w:proofErr w:type="spellStart"/>
      <w:r w:rsidR="008944E9" w:rsidRP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 w:rsidR="008944E9" w:rsidRP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замещения вакантных должностей»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протокола заседания конкурсной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Воронежстата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61BD6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</w:t>
      </w:r>
      <w:r w:rsidR="004F3045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8944E9">
        <w:rPr>
          <w:rFonts w:ascii="Times New Roman" w:eastAsia="Times New Roman" w:hAnsi="Times New Roman" w:cs="Times New Roman"/>
          <w:sz w:val="28"/>
          <w:szCs w:val="24"/>
          <w:lang w:eastAsia="ru-RU"/>
        </w:rPr>
        <w:t>ИК/2-1200/14-ПКМ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второй этап конкурса на включение </w:t>
      </w:r>
      <w:r w:rsidRPr="00EB65C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кадровый резерв для замещения вакантных должностей федеральной государственной гражданской службы  в Воронежстате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8944E9" w:rsidRPr="008944E9" w:rsidRDefault="008944E9" w:rsidP="008944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4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Отраслевые отделы статистики </w:t>
      </w:r>
    </w:p>
    <w:p w:rsidR="008944E9" w:rsidRPr="008944E9" w:rsidRDefault="008944E9" w:rsidP="008944E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944E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(отделы: сводных статистических работ и общественных связей, региональных счетов и балансов, статистики цен и финансов, статистики сельского хозяйства и окружающей природной среды, статистики труда, образования, науки и инноваций, статистики уровня жизни и обследований домашних хозяйств, статистики рыночных услуг, статистики строительства, инвестиций и ЖКХ, статистики предприятий, ведения Статистического регистра и общероссийских классификаторов, организации и проведения переписей и обследований, статистики населения и</w:t>
      </w:r>
      <w:proofErr w:type="gramEnd"/>
      <w:r w:rsidRPr="00894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государственной статистики  в </w:t>
      </w:r>
      <w:proofErr w:type="spellStart"/>
      <w:r w:rsidRPr="008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8944E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94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оронеже</w:t>
      </w:r>
      <w:proofErr w:type="spellEnd"/>
      <w:r w:rsidRPr="008944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944E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Ведущая  группа должностей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944E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8944E9" w:rsidRPr="008944E9" w:rsidRDefault="008944E9" w:rsidP="008944E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44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Отдел информационных ресурсов и технологий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8944E9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>Старшая  группа должностей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</w:p>
    <w:p w:rsidR="00EB65CA" w:rsidRPr="00EB65CA" w:rsidRDefault="00EB65CA" w:rsidP="00EB6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65CA" w:rsidRPr="00863063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ТЕСТИРОВАНИЕ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944E9">
        <w:rPr>
          <w:rFonts w:ascii="Times New Roman" w:hAnsi="Times New Roman" w:cs="Times New Roman"/>
          <w:sz w:val="28"/>
          <w:szCs w:val="28"/>
        </w:rPr>
        <w:t>16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44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тестирования в 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B65CA" w:rsidRDefault="00EB65CA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Воронеж, ул.</w:t>
      </w:r>
      <w:r w:rsidR="0086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Плехановская, 23, каб</w:t>
      </w:r>
      <w:r w:rsidR="00863063">
        <w:rPr>
          <w:rFonts w:ascii="Times New Roman" w:hAnsi="Times New Roman" w:cs="Times New Roman"/>
          <w:sz w:val="28"/>
          <w:szCs w:val="28"/>
        </w:rPr>
        <w:t>.112</w:t>
      </w:r>
    </w:p>
    <w:p w:rsidR="00863063" w:rsidRDefault="00863063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63" w:rsidRP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63063">
        <w:rPr>
          <w:rFonts w:ascii="Times New Roman" w:hAnsi="Times New Roman" w:cs="Times New Roman"/>
          <w:b/>
          <w:sz w:val="25"/>
          <w:szCs w:val="25"/>
        </w:rPr>
        <w:t xml:space="preserve">Наименование конкурсной процедуры: </w:t>
      </w:r>
      <w:r w:rsidRPr="00863063">
        <w:rPr>
          <w:rFonts w:ascii="Times New Roman" w:hAnsi="Times New Roman" w:cs="Times New Roman"/>
          <w:sz w:val="25"/>
          <w:szCs w:val="25"/>
        </w:rPr>
        <w:t>ИНДИВИДУАЛЬНОЕ СОБЕСЕДОВАНИЕ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8944E9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44E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3063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D27ABB">
        <w:rPr>
          <w:rFonts w:ascii="Times New Roman" w:hAnsi="Times New Roman" w:cs="Times New Roman"/>
          <w:sz w:val="28"/>
          <w:szCs w:val="28"/>
        </w:rPr>
        <w:t xml:space="preserve">: </w:t>
      </w:r>
      <w:r w:rsidR="00F70C5A">
        <w:rPr>
          <w:rFonts w:ascii="Times New Roman" w:hAnsi="Times New Roman" w:cs="Times New Roman"/>
          <w:sz w:val="28"/>
          <w:szCs w:val="28"/>
        </w:rPr>
        <w:t>10</w:t>
      </w:r>
      <w:r w:rsidR="00F70C5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863063" w:rsidRPr="00EB65CA" w:rsidRDefault="00863063" w:rsidP="0086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г. Воронеж, ул. Плехановская, 23, каб.113</w:t>
      </w:r>
    </w:p>
    <w:p w:rsidR="0018251C" w:rsidRDefault="0018251C" w:rsidP="00EB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</w:t>
      </w:r>
    </w:p>
    <w:p w:rsidR="0018251C" w:rsidRDefault="0018251C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включение в кадровый резерв</w:t>
      </w:r>
    </w:p>
    <w:p w:rsidR="00397563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вакантных должностей федеральной государственной гражданской службы</w:t>
      </w:r>
    </w:p>
    <w:p w:rsidR="00397563" w:rsidRDefault="00397563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 Гарковенко Е.А., 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 Мещерякова Ю.Е.,                         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3) </w:t>
      </w:r>
      <w:proofErr w:type="spellStart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Рахманина</w:t>
      </w:r>
      <w:proofErr w:type="spellEnd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Т.А..,                             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4) Стрельникова Т.А.,                       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5) </w:t>
      </w:r>
      <w:proofErr w:type="spellStart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Кинько</w:t>
      </w:r>
      <w:proofErr w:type="spellEnd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Е.В.,                                    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6) Воронова Г.А.,                                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7) </w:t>
      </w:r>
      <w:proofErr w:type="spellStart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Тюнина</w:t>
      </w:r>
      <w:proofErr w:type="spellEnd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Т.Н.,                                   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8) Курбанова Л.Н.,                              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9) Осминина М.В.,                               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10) Безрукова Т.И,                                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11) Колесникова Е.С.,</w:t>
      </w:r>
    </w:p>
    <w:p w:rsidR="008944E9" w:rsidRDefault="008944E9" w:rsidP="008944E9">
      <w:pPr>
        <w:tabs>
          <w:tab w:val="center" w:pos="4960"/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12) </w:t>
      </w:r>
      <w:proofErr w:type="spellStart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Кутовая</w:t>
      </w:r>
      <w:proofErr w:type="spellEnd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Л.В.,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13) Руднева /М.А.,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14) Тетерин Д.А.,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15) Прохорова Н.В.,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16) </w:t>
      </w:r>
      <w:proofErr w:type="spellStart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Лобеева</w:t>
      </w:r>
      <w:proofErr w:type="spellEnd"/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М.Ю.,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17) Сомова О.Н.,</w:t>
      </w:r>
    </w:p>
    <w:p w:rsid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18) Бездольная Т.В.,</w:t>
      </w:r>
    </w:p>
    <w:p w:rsidR="008944E9" w:rsidRPr="008944E9" w:rsidRDefault="008944E9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944E9">
        <w:rPr>
          <w:rFonts w:ascii="Times New Roman" w:eastAsia="Times New Roman" w:hAnsi="Times New Roman" w:cs="Times New Roman"/>
          <w:sz w:val="25"/>
          <w:szCs w:val="25"/>
          <w:lang w:eastAsia="ru-RU"/>
        </w:rPr>
        <w:t>19) Токарева С.А.</w:t>
      </w:r>
    </w:p>
    <w:p w:rsidR="008944E9" w:rsidRPr="008944E9" w:rsidRDefault="00A73EA4" w:rsidP="0089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20) 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Аллашева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К.В.</w:t>
      </w:r>
      <w:bookmarkStart w:id="0" w:name="_GoBack"/>
      <w:bookmarkEnd w:id="0"/>
    </w:p>
    <w:p w:rsidR="00B9091F" w:rsidRPr="00B9091F" w:rsidRDefault="00B9091F" w:rsidP="001825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1F" w:rsidRPr="00B9091F" w:rsidSect="0086306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91"/>
    <w:rsid w:val="00172F9D"/>
    <w:rsid w:val="0018251C"/>
    <w:rsid w:val="00397563"/>
    <w:rsid w:val="004F3045"/>
    <w:rsid w:val="00646FA9"/>
    <w:rsid w:val="00863063"/>
    <w:rsid w:val="008944E9"/>
    <w:rsid w:val="00A73EA4"/>
    <w:rsid w:val="00B30359"/>
    <w:rsid w:val="00B61BD6"/>
    <w:rsid w:val="00B9091F"/>
    <w:rsid w:val="00C638C0"/>
    <w:rsid w:val="00CF2E91"/>
    <w:rsid w:val="00D27ABB"/>
    <w:rsid w:val="00EB65CA"/>
    <w:rsid w:val="00F70C5A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Жавурова Надежда Константиновна</dc:creator>
  <cp:lastModifiedBy>Бочарова Нина Николаевна</cp:lastModifiedBy>
  <cp:revision>3</cp:revision>
  <cp:lastPrinted>2019-02-13T08:04:00Z</cp:lastPrinted>
  <dcterms:created xsi:type="dcterms:W3CDTF">2024-02-02T11:21:00Z</dcterms:created>
  <dcterms:modified xsi:type="dcterms:W3CDTF">2024-02-12T12:46:00Z</dcterms:modified>
</cp:coreProperties>
</file>